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6D0DFE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8C763A">
              <w:rPr>
                <w:rFonts w:hint="eastAsia"/>
              </w:rPr>
              <w:t>資産税</w:t>
            </w:r>
            <w:r>
              <w:rPr>
                <w:rFonts w:hint="eastAsia"/>
              </w:rPr>
              <w:t>部</w:t>
            </w:r>
            <w:r w:rsidR="009235CA">
              <w:rPr>
                <w:rFonts w:hint="eastAsia"/>
              </w:rPr>
              <w:t>固定資産評価</w:t>
            </w:r>
            <w:r>
              <w:rPr>
                <w:rFonts w:hint="eastAsia"/>
              </w:rPr>
              <w:t>課）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E52C73">
              <w:rPr>
                <w:rFonts w:hint="eastAsia"/>
                <w:spacing w:val="60"/>
                <w:kern w:val="0"/>
                <w:fitText w:val="1260" w:id="743722240"/>
              </w:rPr>
              <w:t>評価書</w:t>
            </w:r>
            <w:r w:rsidRPr="00E52C73">
              <w:rPr>
                <w:rFonts w:hint="eastAsia"/>
                <w:spacing w:val="30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235CA" w:rsidP="008C763A">
            <w:r>
              <w:rPr>
                <w:rFonts w:hint="eastAsia"/>
                <w:szCs w:val="21"/>
              </w:rPr>
              <w:t>地方税の賦課事務（固定資産税（償却資産</w:t>
            </w:r>
            <w:r w:rsidR="008C763A">
              <w:rPr>
                <w:rFonts w:hint="eastAsia"/>
                <w:szCs w:val="21"/>
              </w:rPr>
              <w:t>））</w:t>
            </w:r>
            <w:r w:rsidR="008C763A">
              <w:rPr>
                <w:rFonts w:hint="eastAsia"/>
              </w:rPr>
              <w:t>に係る特定個人情報保護評価書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0B498C" w:rsidP="00506153">
            <w:pPr>
              <w:rPr>
                <w:rFonts w:asciiTheme="minorEastAsia" w:hAnsiTheme="minorEastAsia"/>
              </w:rPr>
            </w:pPr>
            <w:r w:rsidRPr="00506153">
              <w:rPr>
                <w:rFonts w:asciiTheme="minorEastAsia" w:hAnsiTheme="minorEastAsia" w:hint="eastAsia"/>
              </w:rPr>
              <w:t>令和元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74466A" w:rsidRPr="00506153">
              <w:rPr>
                <w:rFonts w:asciiTheme="minorEastAsia" w:hAnsiTheme="minorEastAsia" w:hint="eastAsia"/>
              </w:rPr>
              <w:t>8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506153" w:rsidRPr="00506153">
              <w:rPr>
                <w:rFonts w:asciiTheme="minorEastAsia" w:hAnsiTheme="minorEastAsia" w:hint="eastAsia"/>
              </w:rPr>
              <w:t>13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506153" w:rsidRPr="00506153">
              <w:rPr>
                <w:rFonts w:asciiTheme="minorEastAsia" w:hAnsiTheme="minorEastAsia" w:hint="eastAsia"/>
              </w:rPr>
              <w:t>火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5C3724" w:rsidRPr="00506153">
              <w:rPr>
                <w:rFonts w:asciiTheme="minorEastAsia" w:hAnsiTheme="minorEastAsia" w:hint="eastAsia"/>
              </w:rPr>
              <w:t>9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506153" w:rsidRPr="00506153">
              <w:rPr>
                <w:rFonts w:asciiTheme="minorEastAsia" w:hAnsiTheme="minorEastAsia" w:hint="eastAsia"/>
              </w:rPr>
              <w:t>12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506153" w:rsidRPr="00506153">
              <w:rPr>
                <w:rFonts w:asciiTheme="minorEastAsia" w:hAnsiTheme="minorEastAsia" w:hint="eastAsia"/>
              </w:rPr>
              <w:t>木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539D"/>
    <w:rsid w:val="004C439E"/>
    <w:rsid w:val="004C71A6"/>
    <w:rsid w:val="004E01B8"/>
    <w:rsid w:val="004E19BA"/>
    <w:rsid w:val="004E302C"/>
    <w:rsid w:val="00506153"/>
    <w:rsid w:val="00511E59"/>
    <w:rsid w:val="00527BA0"/>
    <w:rsid w:val="00562CAC"/>
    <w:rsid w:val="00565054"/>
    <w:rsid w:val="00570670"/>
    <w:rsid w:val="005A1AC4"/>
    <w:rsid w:val="005B3D7D"/>
    <w:rsid w:val="005C3724"/>
    <w:rsid w:val="005D73B6"/>
    <w:rsid w:val="005E3147"/>
    <w:rsid w:val="005E356D"/>
    <w:rsid w:val="005E4B1F"/>
    <w:rsid w:val="00606AA4"/>
    <w:rsid w:val="00617058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93D3-AE7F-4A9A-91DC-607830B0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2014-12-18T00:43:00Z</cp:lastPrinted>
  <dcterms:created xsi:type="dcterms:W3CDTF">2019-07-02T07:02:00Z</dcterms:created>
  <dcterms:modified xsi:type="dcterms:W3CDTF">2019-08-02T06:56:00Z</dcterms:modified>
</cp:coreProperties>
</file>